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76" w:rsidRDefault="006842C1" w:rsidP="00032676">
      <w:pPr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非进场项目</w:t>
      </w:r>
      <w:r w:rsidR="007D6C1F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信息发布</w:t>
      </w:r>
      <w:r w:rsidR="00032676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申请单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75"/>
        <w:gridCol w:w="77"/>
        <w:gridCol w:w="1242"/>
        <w:gridCol w:w="136"/>
        <w:gridCol w:w="2834"/>
      </w:tblGrid>
      <w:tr w:rsidR="003128C6" w:rsidTr="00053F4D">
        <w:trPr>
          <w:cantSplit/>
          <w:trHeight w:val="585"/>
        </w:trPr>
        <w:tc>
          <w:tcPr>
            <w:tcW w:w="1384" w:type="dxa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申请单位</w:t>
            </w:r>
          </w:p>
        </w:tc>
        <w:tc>
          <w:tcPr>
            <w:tcW w:w="7364" w:type="dxa"/>
            <w:gridSpan w:val="5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F4D" w:rsidTr="00C57367">
        <w:trPr>
          <w:cantSplit/>
          <w:trHeight w:val="179"/>
        </w:trPr>
        <w:tc>
          <w:tcPr>
            <w:tcW w:w="1384" w:type="dxa"/>
            <w:vAlign w:val="center"/>
          </w:tcPr>
          <w:p w:rsidR="00053F4D" w:rsidRDefault="00053F4D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代理机构</w:t>
            </w:r>
          </w:p>
        </w:tc>
        <w:tc>
          <w:tcPr>
            <w:tcW w:w="7364" w:type="dxa"/>
            <w:gridSpan w:val="5"/>
            <w:vAlign w:val="center"/>
          </w:tcPr>
          <w:p w:rsidR="00053F4D" w:rsidRDefault="00053F4D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28C6" w:rsidTr="00CD3263">
        <w:trPr>
          <w:cantSplit/>
          <w:trHeight w:val="779"/>
        </w:trPr>
        <w:tc>
          <w:tcPr>
            <w:tcW w:w="1384" w:type="dxa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3152" w:type="dxa"/>
            <w:gridSpan w:val="2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2676" w:rsidTr="00235E49">
        <w:trPr>
          <w:cantSplit/>
          <w:trHeight w:val="859"/>
        </w:trPr>
        <w:tc>
          <w:tcPr>
            <w:tcW w:w="1384" w:type="dxa"/>
            <w:vAlign w:val="center"/>
          </w:tcPr>
          <w:p w:rsidR="00032676" w:rsidRDefault="0003267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364" w:type="dxa"/>
            <w:gridSpan w:val="5"/>
            <w:vAlign w:val="center"/>
          </w:tcPr>
          <w:p w:rsidR="00032676" w:rsidRDefault="00032676" w:rsidP="00C81A23">
            <w:pPr>
              <w:spacing w:line="480" w:lineRule="auto"/>
              <w:ind w:right="48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407E" w:rsidTr="004F407E">
        <w:trPr>
          <w:cantSplit/>
          <w:trHeight w:val="162"/>
        </w:trPr>
        <w:tc>
          <w:tcPr>
            <w:tcW w:w="1384" w:type="dxa"/>
            <w:vAlign w:val="center"/>
          </w:tcPr>
          <w:p w:rsidR="004F407E" w:rsidRDefault="004F407E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发布时间</w:t>
            </w:r>
          </w:p>
        </w:tc>
        <w:tc>
          <w:tcPr>
            <w:tcW w:w="3075" w:type="dxa"/>
            <w:vAlign w:val="center"/>
          </w:tcPr>
          <w:p w:rsidR="004F407E" w:rsidRDefault="004F407E" w:rsidP="00F6264A">
            <w:pPr>
              <w:spacing w:line="480" w:lineRule="auto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1455" w:type="dxa"/>
            <w:gridSpan w:val="3"/>
            <w:vAlign w:val="center"/>
          </w:tcPr>
          <w:p w:rsidR="004F407E" w:rsidRDefault="004F407E" w:rsidP="004F407E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834" w:type="dxa"/>
            <w:vAlign w:val="center"/>
          </w:tcPr>
          <w:p w:rsidR="004F407E" w:rsidRDefault="004F407E" w:rsidP="004F407E">
            <w:pPr>
              <w:spacing w:line="480" w:lineRule="auto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  <w:tr w:rsidR="004F407E" w:rsidTr="004F407E">
        <w:trPr>
          <w:cantSplit/>
          <w:trHeight w:val="795"/>
        </w:trPr>
        <w:tc>
          <w:tcPr>
            <w:tcW w:w="1384" w:type="dxa"/>
            <w:vAlign w:val="center"/>
          </w:tcPr>
          <w:p w:rsidR="004F407E" w:rsidRDefault="004F407E" w:rsidP="00A97BB9">
            <w:pPr>
              <w:spacing w:line="480" w:lineRule="auto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信息内容</w:t>
            </w:r>
          </w:p>
        </w:tc>
        <w:tc>
          <w:tcPr>
            <w:tcW w:w="3075" w:type="dxa"/>
            <w:vAlign w:val="center"/>
          </w:tcPr>
          <w:p w:rsidR="004F407E" w:rsidRDefault="004F407E" w:rsidP="004F407E">
            <w:pPr>
              <w:spacing w:line="480" w:lineRule="auto"/>
              <w:ind w:right="480" w:firstLineChars="150" w:firstLine="315"/>
              <w:rPr>
                <w:rFonts w:asci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电子文档</w:t>
            </w:r>
          </w:p>
        </w:tc>
        <w:tc>
          <w:tcPr>
            <w:tcW w:w="1455" w:type="dxa"/>
            <w:gridSpan w:val="3"/>
            <w:vAlign w:val="center"/>
          </w:tcPr>
          <w:p w:rsidR="004F407E" w:rsidRDefault="004F407E" w:rsidP="004F407E">
            <w:pPr>
              <w:spacing w:line="480" w:lineRule="auto"/>
              <w:rPr>
                <w:rFonts w:ascii="宋体" w:cs="宋体"/>
                <w:u w:val="single"/>
              </w:rPr>
            </w:pPr>
            <w:r w:rsidRPr="004F407E">
              <w:rPr>
                <w:rFonts w:asciiTheme="minorEastAsia" w:eastAsiaTheme="minorEastAsia" w:hAnsiTheme="minorEastAsia" w:hint="eastAsia"/>
                <w:szCs w:val="21"/>
              </w:rPr>
              <w:t>采购方式</w:t>
            </w:r>
          </w:p>
        </w:tc>
        <w:tc>
          <w:tcPr>
            <w:tcW w:w="2834" w:type="dxa"/>
            <w:vAlign w:val="center"/>
          </w:tcPr>
          <w:p w:rsidR="004F407E" w:rsidRDefault="004F407E" w:rsidP="004F407E">
            <w:pPr>
              <w:spacing w:line="480" w:lineRule="auto"/>
              <w:ind w:right="480"/>
              <w:rPr>
                <w:rFonts w:ascii="宋体" w:cs="宋体"/>
                <w:u w:val="single"/>
              </w:rPr>
            </w:pPr>
          </w:p>
        </w:tc>
      </w:tr>
      <w:tr w:rsidR="00235E49" w:rsidTr="00A46558">
        <w:trPr>
          <w:cantSplit/>
          <w:trHeight w:val="1145"/>
        </w:trPr>
        <w:tc>
          <w:tcPr>
            <w:tcW w:w="1384" w:type="dxa"/>
            <w:vAlign w:val="center"/>
          </w:tcPr>
          <w:p w:rsidR="00235E49" w:rsidRDefault="007D6C1F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发布栏目</w:t>
            </w:r>
          </w:p>
        </w:tc>
        <w:tc>
          <w:tcPr>
            <w:tcW w:w="7364" w:type="dxa"/>
            <w:gridSpan w:val="5"/>
            <w:vAlign w:val="center"/>
          </w:tcPr>
          <w:p w:rsidR="006842C1" w:rsidRPr="006842C1" w:rsidRDefault="006842C1" w:rsidP="006842C1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6842C1">
              <w:rPr>
                <w:rFonts w:asciiTheme="minorEastAsia" w:eastAsiaTheme="minorEastAsia" w:hAnsiTheme="minorEastAsia" w:hint="eastAsia"/>
                <w:szCs w:val="21"/>
              </w:rPr>
              <w:t>丽水市公共资源交易网（青田）：</w:t>
            </w:r>
            <w:hyperlink r:id="rId7" w:history="1">
              <w:r w:rsidRPr="006842C1">
                <w:t>http://lssggzy.lishui.gov.cn/qtweb/</w:t>
              </w:r>
            </w:hyperlink>
          </w:p>
          <w:p w:rsidR="00235E49" w:rsidRDefault="007D6C1F" w:rsidP="006842C1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 w:rsidRPr="006842C1">
              <w:rPr>
                <w:rFonts w:asciiTheme="minorEastAsia" w:eastAsiaTheme="minorEastAsia" w:hAnsiTheme="minorEastAsia" w:hint="eastAsia"/>
                <w:szCs w:val="21"/>
              </w:rPr>
              <w:t>其他交易</w:t>
            </w:r>
          </w:p>
        </w:tc>
      </w:tr>
      <w:tr w:rsidR="00032676" w:rsidTr="00053F4D">
        <w:trPr>
          <w:cantSplit/>
          <w:trHeight w:val="2403"/>
        </w:trPr>
        <w:tc>
          <w:tcPr>
            <w:tcW w:w="8748" w:type="dxa"/>
            <w:gridSpan w:val="6"/>
          </w:tcPr>
          <w:p w:rsidR="00262D2E" w:rsidRDefault="00A46558" w:rsidP="00235E4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代发</w:t>
            </w:r>
            <w:r w:rsidR="007D6C1F">
              <w:rPr>
                <w:rFonts w:asciiTheme="minorEastAsia" w:eastAsiaTheme="minorEastAsia" w:hAnsiTheme="minorEastAsia" w:hint="eastAsia"/>
                <w:b/>
                <w:szCs w:val="21"/>
              </w:rPr>
              <w:t>信息</w:t>
            </w:r>
            <w:r w:rsidR="00262D2E">
              <w:rPr>
                <w:rFonts w:asciiTheme="minorEastAsia" w:eastAsiaTheme="minorEastAsia" w:hAnsiTheme="minorEastAsia" w:hint="eastAsia"/>
                <w:b/>
                <w:szCs w:val="21"/>
              </w:rPr>
              <w:t>说明</w:t>
            </w:r>
            <w:r w:rsidR="00032676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6842C1" w:rsidRDefault="00032676" w:rsidP="006842C1">
            <w:pPr>
              <w:ind w:firstLineChars="195" w:firstLine="411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中心只</w:t>
            </w:r>
            <w:r w:rsidR="00262D2E">
              <w:rPr>
                <w:rFonts w:asciiTheme="minorEastAsia" w:eastAsiaTheme="minorEastAsia" w:hAnsiTheme="minorEastAsia" w:hint="eastAsia"/>
                <w:b/>
                <w:szCs w:val="21"/>
              </w:rPr>
              <w:t>提供信息发布服务</w:t>
            </w:r>
            <w:r w:rsidR="006842C1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  <w:p w:rsidR="00032676" w:rsidRPr="007D6C1F" w:rsidRDefault="007D6C1F" w:rsidP="006842C1">
            <w:pPr>
              <w:ind w:firstLineChars="195" w:firstLine="411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公告信息</w:t>
            </w:r>
            <w:r w:rsidR="00262D2E">
              <w:rPr>
                <w:rFonts w:asciiTheme="minorEastAsia" w:eastAsiaTheme="minorEastAsia" w:hAnsiTheme="minorEastAsia" w:hint="eastAsia"/>
                <w:b/>
                <w:szCs w:val="21"/>
              </w:rPr>
              <w:t>的合法性、合理性、真实性由申请单位自行负责。</w:t>
            </w:r>
          </w:p>
        </w:tc>
      </w:tr>
      <w:tr w:rsidR="00032676" w:rsidTr="00A46558">
        <w:trPr>
          <w:cantSplit/>
          <w:trHeight w:val="2425"/>
        </w:trPr>
        <w:tc>
          <w:tcPr>
            <w:tcW w:w="8748" w:type="dxa"/>
            <w:gridSpan w:val="6"/>
          </w:tcPr>
          <w:p w:rsidR="00032676" w:rsidRDefault="0003267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申请事项说明</w:t>
            </w:r>
            <w:r w:rsidR="00235E4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032676" w:rsidRDefault="00032676" w:rsidP="00C81A23">
            <w:pPr>
              <w:spacing w:line="480" w:lineRule="auto"/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  <w:p w:rsidR="00032676" w:rsidRDefault="00032676" w:rsidP="00C81A23">
            <w:pPr>
              <w:ind w:firstLineChars="1850" w:firstLine="3885"/>
              <w:rPr>
                <w:rFonts w:asciiTheme="minorEastAsia" w:eastAsiaTheme="minorEastAsia" w:hAnsiTheme="minorEastAsia"/>
                <w:szCs w:val="21"/>
              </w:rPr>
            </w:pPr>
          </w:p>
          <w:p w:rsidR="00032676" w:rsidRDefault="00032676" w:rsidP="00C81A23">
            <w:pPr>
              <w:ind w:firstLineChars="1850" w:firstLine="3885"/>
              <w:rPr>
                <w:rFonts w:asciiTheme="minorEastAsia" w:eastAsiaTheme="minorEastAsia" w:hAnsiTheme="minorEastAsia"/>
                <w:szCs w:val="21"/>
              </w:rPr>
            </w:pPr>
          </w:p>
          <w:p w:rsidR="003128C6" w:rsidRPr="003128C6" w:rsidRDefault="00032676" w:rsidP="003128C6">
            <w:pPr>
              <w:ind w:firstLineChars="1850" w:firstLine="388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申请单位（盖章）：</w:t>
            </w:r>
          </w:p>
          <w:p w:rsidR="00032676" w:rsidRDefault="00032676" w:rsidP="00C81A23">
            <w:pPr>
              <w:tabs>
                <w:tab w:val="left" w:pos="8532"/>
              </w:tabs>
              <w:wordWrap w:val="0"/>
              <w:ind w:leftChars="171" w:left="359" w:firstLineChars="2685" w:firstLine="5638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  <w:tr w:rsidR="00032676" w:rsidTr="00A46558">
        <w:trPr>
          <w:cantSplit/>
          <w:trHeight w:val="2109"/>
        </w:trPr>
        <w:tc>
          <w:tcPr>
            <w:tcW w:w="8748" w:type="dxa"/>
            <w:gridSpan w:val="6"/>
          </w:tcPr>
          <w:p w:rsidR="00032676" w:rsidRDefault="00235E49" w:rsidP="00235E4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中心意见：</w:t>
            </w:r>
          </w:p>
          <w:p w:rsidR="00235E49" w:rsidRPr="00235E49" w:rsidRDefault="00235E49" w:rsidP="00C81A23">
            <w:pPr>
              <w:wordWrap w:val="0"/>
              <w:spacing w:line="360" w:lineRule="auto"/>
              <w:ind w:firstLineChars="2050" w:firstLine="4305"/>
              <w:rPr>
                <w:rFonts w:asciiTheme="minorEastAsia" w:eastAsiaTheme="minorEastAsia" w:hAnsiTheme="minorEastAsia"/>
                <w:szCs w:val="21"/>
              </w:rPr>
            </w:pPr>
          </w:p>
          <w:p w:rsidR="00235E49" w:rsidRDefault="00235E49" w:rsidP="00C81A23">
            <w:pPr>
              <w:wordWrap w:val="0"/>
              <w:spacing w:line="360" w:lineRule="auto"/>
              <w:ind w:firstLineChars="2050" w:firstLine="4305"/>
              <w:rPr>
                <w:rFonts w:asciiTheme="minorEastAsia" w:eastAsiaTheme="minorEastAsia" w:hAnsiTheme="minorEastAsia"/>
                <w:szCs w:val="21"/>
              </w:rPr>
            </w:pPr>
          </w:p>
          <w:p w:rsidR="00032676" w:rsidRDefault="00235E49" w:rsidP="00C81A23">
            <w:pPr>
              <w:wordWrap w:val="0"/>
              <w:spacing w:line="360" w:lineRule="auto"/>
              <w:ind w:firstLineChars="2480" w:firstLine="520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中心领导</w:t>
            </w:r>
            <w:r w:rsidR="00032676">
              <w:rPr>
                <w:rFonts w:asciiTheme="minorEastAsia" w:eastAsiaTheme="minorEastAsia" w:hAnsiTheme="minorEastAsia" w:hint="eastAsia"/>
                <w:szCs w:val="21"/>
              </w:rPr>
              <w:t xml:space="preserve">：            </w:t>
            </w:r>
          </w:p>
          <w:p w:rsidR="00032676" w:rsidRDefault="00032676" w:rsidP="00C81A23">
            <w:pPr>
              <w:wordWrap w:val="0"/>
              <w:spacing w:line="360" w:lineRule="auto"/>
              <w:ind w:firstLineChars="1000" w:firstLine="210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年    月    日</w:t>
            </w:r>
          </w:p>
        </w:tc>
      </w:tr>
    </w:tbl>
    <w:p w:rsidR="00850FF2" w:rsidRPr="006842C1" w:rsidRDefault="006842C1" w:rsidP="006842C1">
      <w:pPr>
        <w:ind w:firstLineChars="195" w:firstLine="411"/>
      </w:pPr>
      <w:r>
        <w:rPr>
          <w:rFonts w:asciiTheme="minorEastAsia" w:eastAsiaTheme="minorEastAsia" w:hAnsiTheme="minorEastAsia" w:hint="eastAsia"/>
          <w:b/>
          <w:szCs w:val="21"/>
        </w:rPr>
        <w:t>注：本表格用于不借用中心场地但委托中心发布公告的项目</w:t>
      </w:r>
    </w:p>
    <w:sectPr w:rsidR="00850FF2" w:rsidRPr="0068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19" w:rsidRDefault="007E6619" w:rsidP="00032676">
      <w:r>
        <w:separator/>
      </w:r>
    </w:p>
  </w:endnote>
  <w:endnote w:type="continuationSeparator" w:id="0">
    <w:p w:rsidR="007E6619" w:rsidRDefault="007E6619" w:rsidP="0003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19" w:rsidRDefault="007E6619" w:rsidP="00032676">
      <w:r>
        <w:separator/>
      </w:r>
    </w:p>
  </w:footnote>
  <w:footnote w:type="continuationSeparator" w:id="0">
    <w:p w:rsidR="007E6619" w:rsidRDefault="007E6619" w:rsidP="0003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8F"/>
    <w:rsid w:val="00032676"/>
    <w:rsid w:val="00053F4D"/>
    <w:rsid w:val="00235E49"/>
    <w:rsid w:val="00262D2E"/>
    <w:rsid w:val="003128C6"/>
    <w:rsid w:val="004F407E"/>
    <w:rsid w:val="00500508"/>
    <w:rsid w:val="005D3585"/>
    <w:rsid w:val="006842C1"/>
    <w:rsid w:val="007D6C1F"/>
    <w:rsid w:val="007E6619"/>
    <w:rsid w:val="007E7FB1"/>
    <w:rsid w:val="00850FF2"/>
    <w:rsid w:val="009A0DC1"/>
    <w:rsid w:val="00A46558"/>
    <w:rsid w:val="00A97BB9"/>
    <w:rsid w:val="00A97F8F"/>
    <w:rsid w:val="00AA42BA"/>
    <w:rsid w:val="00BA4571"/>
    <w:rsid w:val="00BC5AD4"/>
    <w:rsid w:val="00C82899"/>
    <w:rsid w:val="00C85C1C"/>
    <w:rsid w:val="00D35F2B"/>
    <w:rsid w:val="00ED4F37"/>
    <w:rsid w:val="00F6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676"/>
    <w:rPr>
      <w:sz w:val="18"/>
      <w:szCs w:val="18"/>
    </w:rPr>
  </w:style>
  <w:style w:type="character" w:styleId="a5">
    <w:name w:val="Hyperlink"/>
    <w:basedOn w:val="a0"/>
    <w:uiPriority w:val="99"/>
    <w:unhideWhenUsed/>
    <w:rsid w:val="00A46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676"/>
    <w:rPr>
      <w:sz w:val="18"/>
      <w:szCs w:val="18"/>
    </w:rPr>
  </w:style>
  <w:style w:type="character" w:styleId="a5">
    <w:name w:val="Hyperlink"/>
    <w:basedOn w:val="a0"/>
    <w:uiPriority w:val="99"/>
    <w:unhideWhenUsed/>
    <w:rsid w:val="00A46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ssggzy.lishui.gov.cn/qtwe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321</Characters>
  <Application>Microsoft Office Word</Application>
  <DocSecurity>0</DocSecurity>
  <Lines>2</Lines>
  <Paragraphs>1</Paragraphs>
  <ScaleCrop>false</ScaleCrop>
  <Company>微软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Micorosoft</cp:lastModifiedBy>
  <cp:revision>10</cp:revision>
  <cp:lastPrinted>2022-01-13T07:59:00Z</cp:lastPrinted>
  <dcterms:created xsi:type="dcterms:W3CDTF">2022-01-13T07:44:00Z</dcterms:created>
  <dcterms:modified xsi:type="dcterms:W3CDTF">2022-01-26T03:30:00Z</dcterms:modified>
</cp:coreProperties>
</file>